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53" w:rsidRDefault="00551A53" w:rsidP="003C1596">
      <w:pPr>
        <w:tabs>
          <w:tab w:val="left" w:pos="4005"/>
        </w:tabs>
        <w:rPr>
          <w:rFonts w:ascii="Calibri" w:hAnsi="Calibri"/>
          <w:sz w:val="24"/>
          <w:szCs w:val="24"/>
        </w:rPr>
      </w:pPr>
    </w:p>
    <w:p w:rsidR="00FD3039" w:rsidRPr="0015404D" w:rsidRDefault="00FD3039" w:rsidP="00FD3039">
      <w:pPr>
        <w:suppressLineNumbers/>
        <w:jc w:val="both"/>
        <w:rPr>
          <w:rFonts w:ascii="Gill Sans MT" w:hAnsi="Gill Sans MT" w:cs="Tahoma"/>
          <w:i/>
          <w:sz w:val="24"/>
          <w:szCs w:val="24"/>
        </w:rPr>
      </w:pPr>
      <w:r w:rsidRPr="0015404D">
        <w:rPr>
          <w:rFonts w:ascii="Gill Sans MT" w:hAnsi="Gill Sans MT" w:cs="Tahoma"/>
          <w:sz w:val="24"/>
          <w:szCs w:val="24"/>
        </w:rPr>
        <w:t>Project:</w:t>
      </w:r>
      <w:r w:rsidRPr="0015404D">
        <w:rPr>
          <w:rFonts w:ascii="Gill Sans MT" w:hAnsi="Gill Sans MT" w:cs="Tahoma"/>
          <w:sz w:val="24"/>
          <w:szCs w:val="24"/>
        </w:rPr>
        <w:tab/>
      </w:r>
      <w:r w:rsidR="006A1B0B">
        <w:rPr>
          <w:rFonts w:ascii="Gill Sans MT" w:hAnsi="Gill Sans MT" w:cs="Tahoma"/>
          <w:sz w:val="24"/>
          <w:szCs w:val="24"/>
        </w:rPr>
        <w:t>DVD resource launch</w:t>
      </w:r>
    </w:p>
    <w:p w:rsidR="00FD3039" w:rsidRDefault="00FD3039" w:rsidP="00FD3039">
      <w:pPr>
        <w:rPr>
          <w:rFonts w:ascii="Gill Sans MT" w:hAnsi="Gill Sans MT" w:cs="Tahoma"/>
          <w:sz w:val="24"/>
          <w:szCs w:val="24"/>
        </w:rPr>
      </w:pPr>
      <w:r>
        <w:rPr>
          <w:rFonts w:ascii="Gill Sans MT" w:hAnsi="Gill Sans MT" w:cs="Tahoma"/>
          <w:sz w:val="24"/>
          <w:szCs w:val="24"/>
        </w:rPr>
        <w:t>Date:</w:t>
      </w:r>
      <w:r>
        <w:rPr>
          <w:rFonts w:ascii="Gill Sans MT" w:hAnsi="Gill Sans MT" w:cs="Tahoma"/>
          <w:sz w:val="24"/>
          <w:szCs w:val="24"/>
        </w:rPr>
        <w:tab/>
      </w:r>
      <w:r>
        <w:rPr>
          <w:rFonts w:ascii="Gill Sans MT" w:hAnsi="Gill Sans MT" w:cs="Tahoma"/>
          <w:sz w:val="24"/>
          <w:szCs w:val="24"/>
        </w:rPr>
        <w:tab/>
      </w:r>
      <w:r w:rsidR="006A1B0B">
        <w:rPr>
          <w:rFonts w:ascii="Gill Sans MT" w:hAnsi="Gill Sans MT" w:cs="Tahoma"/>
          <w:sz w:val="24"/>
          <w:szCs w:val="24"/>
        </w:rPr>
        <w:t xml:space="preserve">31 October 2011 </w:t>
      </w:r>
    </w:p>
    <w:p w:rsidR="006A1B0B" w:rsidRDefault="006A1B0B" w:rsidP="00FD3039">
      <w:pPr>
        <w:rPr>
          <w:rFonts w:ascii="Gill Sans MT" w:hAnsi="Gill Sans MT"/>
          <w:b/>
          <w:sz w:val="24"/>
          <w:szCs w:val="24"/>
        </w:rPr>
      </w:pPr>
      <w:r>
        <w:rPr>
          <w:rFonts w:ascii="Gill Sans MT" w:hAnsi="Gill Sans MT" w:cs="Tahoma"/>
          <w:sz w:val="24"/>
          <w:szCs w:val="24"/>
        </w:rPr>
        <w:t>FOR IMMEDIATE RELEASE</w:t>
      </w:r>
    </w:p>
    <w:p w:rsidR="00FD3039" w:rsidRDefault="00FD3039" w:rsidP="00AD0770">
      <w:pPr>
        <w:rPr>
          <w:rFonts w:ascii="Gill Sans MT" w:hAnsi="Gill Sans MT"/>
          <w:b/>
          <w:sz w:val="24"/>
          <w:szCs w:val="24"/>
        </w:rPr>
      </w:pPr>
    </w:p>
    <w:p w:rsidR="00AD0770" w:rsidRDefault="006A1B0B" w:rsidP="006A1B0B">
      <w:pPr>
        <w:jc w:val="center"/>
        <w:rPr>
          <w:rFonts w:ascii="Gill Sans MT" w:hAnsi="Gill Sans MT"/>
          <w:b/>
          <w:sz w:val="24"/>
          <w:szCs w:val="24"/>
        </w:rPr>
      </w:pPr>
      <w:r>
        <w:rPr>
          <w:rFonts w:ascii="Gill Sans MT" w:hAnsi="Gill Sans MT"/>
          <w:b/>
          <w:sz w:val="24"/>
          <w:szCs w:val="24"/>
        </w:rPr>
        <w:t>LEARN A LANGUAGE, LIVE ABROAD! BROADEN YOUR HORIZONS</w:t>
      </w:r>
    </w:p>
    <w:p w:rsidR="00AD0770" w:rsidRPr="00B1678D" w:rsidRDefault="00AD0770" w:rsidP="00AD0770">
      <w:pPr>
        <w:rPr>
          <w:rFonts w:ascii="Gill Sans MT" w:hAnsi="Gill Sans MT"/>
          <w:b/>
          <w:sz w:val="24"/>
          <w:szCs w:val="24"/>
        </w:rPr>
      </w:pPr>
    </w:p>
    <w:p w:rsidR="006A1B0B" w:rsidRDefault="006A1B0B" w:rsidP="006A1B0B">
      <w:pPr>
        <w:rPr>
          <w:rFonts w:ascii="Gill Sans MT" w:hAnsi="Gill Sans MT"/>
          <w:sz w:val="24"/>
          <w:szCs w:val="24"/>
        </w:rPr>
      </w:pPr>
      <w:proofErr w:type="gramStart"/>
      <w:r>
        <w:rPr>
          <w:rFonts w:ascii="Gill Sans MT" w:hAnsi="Gill Sans MT"/>
          <w:sz w:val="24"/>
          <w:szCs w:val="24"/>
        </w:rPr>
        <w:t>Routes into Languages Cymru has</w:t>
      </w:r>
      <w:proofErr w:type="gramEnd"/>
      <w:r>
        <w:rPr>
          <w:rFonts w:ascii="Gill Sans MT" w:hAnsi="Gill Sans MT"/>
          <w:sz w:val="24"/>
          <w:szCs w:val="24"/>
        </w:rPr>
        <w:t xml:space="preserve"> been working closely with partner institution, University of Glamorgan, to create an exciting new resource </w:t>
      </w:r>
      <w:r w:rsidR="00686269">
        <w:rPr>
          <w:rFonts w:ascii="Gill Sans MT" w:hAnsi="Gill Sans MT"/>
          <w:sz w:val="24"/>
          <w:szCs w:val="24"/>
        </w:rPr>
        <w:t>for schools and colleges which</w:t>
      </w:r>
      <w:r>
        <w:rPr>
          <w:rFonts w:ascii="Gill Sans MT" w:hAnsi="Gill Sans MT"/>
          <w:sz w:val="24"/>
          <w:szCs w:val="24"/>
        </w:rPr>
        <w:t xml:space="preserve"> highlight</w:t>
      </w:r>
      <w:r w:rsidR="00686269">
        <w:rPr>
          <w:rFonts w:ascii="Gill Sans MT" w:hAnsi="Gill Sans MT"/>
          <w:sz w:val="24"/>
          <w:szCs w:val="24"/>
        </w:rPr>
        <w:t>s</w:t>
      </w:r>
      <w:r>
        <w:rPr>
          <w:rFonts w:ascii="Gill Sans MT" w:hAnsi="Gill Sans MT"/>
          <w:sz w:val="24"/>
          <w:szCs w:val="24"/>
        </w:rPr>
        <w:t xml:space="preserve"> the opportunities to study and work abroad.</w:t>
      </w:r>
    </w:p>
    <w:p w:rsidR="006A1B0B" w:rsidRDefault="006A1B0B" w:rsidP="006A1B0B">
      <w:pPr>
        <w:rPr>
          <w:rFonts w:ascii="Gill Sans MT" w:hAnsi="Gill Sans MT"/>
          <w:sz w:val="24"/>
          <w:szCs w:val="24"/>
        </w:rPr>
      </w:pPr>
    </w:p>
    <w:p w:rsidR="006A1B0B" w:rsidRDefault="006A1B0B" w:rsidP="006A1B0B">
      <w:pPr>
        <w:rPr>
          <w:rFonts w:ascii="Gill Sans MT" w:hAnsi="Gill Sans MT"/>
          <w:sz w:val="24"/>
          <w:szCs w:val="24"/>
        </w:rPr>
      </w:pPr>
      <w:r>
        <w:rPr>
          <w:rFonts w:ascii="Gill Sans MT" w:hAnsi="Gill Sans MT"/>
          <w:sz w:val="24"/>
          <w:szCs w:val="24"/>
        </w:rPr>
        <w:t>The job to create this</w:t>
      </w:r>
      <w:r w:rsidR="0041384B">
        <w:rPr>
          <w:rFonts w:ascii="Gill Sans MT" w:hAnsi="Gill Sans MT"/>
          <w:sz w:val="24"/>
          <w:szCs w:val="24"/>
        </w:rPr>
        <w:t xml:space="preserve"> DVD was awarded to students from the </w:t>
      </w:r>
      <w:r>
        <w:rPr>
          <w:rFonts w:ascii="Gill Sans MT" w:hAnsi="Gill Sans MT"/>
          <w:sz w:val="24"/>
          <w:szCs w:val="24"/>
        </w:rPr>
        <w:t>University of Glamorgan</w:t>
      </w:r>
      <w:r w:rsidR="0041384B">
        <w:rPr>
          <w:rFonts w:ascii="Gill Sans MT" w:hAnsi="Gill Sans MT"/>
          <w:sz w:val="24"/>
          <w:szCs w:val="24"/>
        </w:rPr>
        <w:t>’s BA in Media Production course</w:t>
      </w:r>
      <w:r>
        <w:rPr>
          <w:rFonts w:ascii="Gill Sans MT" w:hAnsi="Gill Sans MT"/>
          <w:sz w:val="24"/>
          <w:szCs w:val="24"/>
        </w:rPr>
        <w:t xml:space="preserve">. Over the past 18 months </w:t>
      </w:r>
      <w:r w:rsidR="00BF6DEB">
        <w:rPr>
          <w:rFonts w:ascii="Gill Sans MT" w:hAnsi="Gill Sans MT"/>
          <w:sz w:val="24"/>
          <w:szCs w:val="24"/>
        </w:rPr>
        <w:t>they have been travelling the country, filming interviews with students from Bangor, Aberystwyth and Cardiff universities.</w:t>
      </w:r>
    </w:p>
    <w:p w:rsidR="00BF6DEB" w:rsidRDefault="00BF6DEB" w:rsidP="006A1B0B">
      <w:pPr>
        <w:rPr>
          <w:rFonts w:ascii="Gill Sans MT" w:hAnsi="Gill Sans MT"/>
          <w:sz w:val="24"/>
          <w:szCs w:val="24"/>
        </w:rPr>
      </w:pPr>
    </w:p>
    <w:p w:rsidR="00BF6DEB" w:rsidRDefault="00BF6DEB" w:rsidP="006A1B0B">
      <w:pPr>
        <w:rPr>
          <w:rFonts w:ascii="Gill Sans MT" w:hAnsi="Gill Sans MT"/>
          <w:sz w:val="24"/>
          <w:szCs w:val="24"/>
        </w:rPr>
      </w:pPr>
      <w:r>
        <w:rPr>
          <w:rFonts w:ascii="Gill Sans MT" w:hAnsi="Gill Sans MT"/>
          <w:sz w:val="24"/>
          <w:szCs w:val="24"/>
        </w:rPr>
        <w:t>The result is this fantastic DVD resource</w:t>
      </w:r>
      <w:r w:rsidR="00686269">
        <w:rPr>
          <w:rFonts w:ascii="Gill Sans MT" w:hAnsi="Gill Sans MT"/>
          <w:sz w:val="24"/>
          <w:szCs w:val="24"/>
        </w:rPr>
        <w:t>,</w:t>
      </w:r>
      <w:r>
        <w:rPr>
          <w:rFonts w:ascii="Gill Sans MT" w:hAnsi="Gill Sans MT"/>
          <w:sz w:val="24"/>
          <w:szCs w:val="24"/>
        </w:rPr>
        <w:t xml:space="preserve"> </w:t>
      </w:r>
      <w:r>
        <w:rPr>
          <w:rFonts w:ascii="Gill Sans MT" w:hAnsi="Gill Sans MT"/>
          <w:b/>
          <w:sz w:val="24"/>
          <w:szCs w:val="24"/>
        </w:rPr>
        <w:t>Learn a language, live abroad! Broaden your horizons.</w:t>
      </w:r>
      <w:r>
        <w:rPr>
          <w:rFonts w:ascii="Gill Sans MT" w:hAnsi="Gill Sans MT"/>
          <w:sz w:val="24"/>
          <w:szCs w:val="24"/>
        </w:rPr>
        <w:t xml:space="preserve"> It is aimed at young people and highlights the opportunities available to study and work abroad with the Erasmus and Leonardo student mobility programmes. The DVD showcases students in Wales who have all recently returned from trips abroad. They share </w:t>
      </w:r>
      <w:r w:rsidRPr="00BF6DEB">
        <w:rPr>
          <w:rFonts w:ascii="Gill Sans MT" w:hAnsi="Gill Sans MT"/>
          <w:sz w:val="24"/>
          <w:szCs w:val="24"/>
        </w:rPr>
        <w:t>their stories about learning languages, feelings of apprehension and excitement, the challenges they faced and overcame and how they plan to use their experiences abroad to embark on their careers.</w:t>
      </w:r>
    </w:p>
    <w:p w:rsidR="00BF6DEB" w:rsidRDefault="00BF6DEB" w:rsidP="006A1B0B">
      <w:pPr>
        <w:rPr>
          <w:rFonts w:ascii="Gill Sans MT" w:hAnsi="Gill Sans MT"/>
          <w:sz w:val="24"/>
          <w:szCs w:val="24"/>
        </w:rPr>
      </w:pPr>
    </w:p>
    <w:p w:rsidR="00BF6DEB" w:rsidRDefault="00BF6DEB" w:rsidP="006A1B0B">
      <w:pPr>
        <w:rPr>
          <w:rFonts w:ascii="Gill Sans MT" w:hAnsi="Gill Sans MT"/>
          <w:sz w:val="24"/>
          <w:szCs w:val="24"/>
        </w:rPr>
      </w:pPr>
      <w:r>
        <w:rPr>
          <w:rFonts w:ascii="Gill Sans MT" w:hAnsi="Gill Sans MT"/>
          <w:sz w:val="24"/>
          <w:szCs w:val="24"/>
        </w:rPr>
        <w:t xml:space="preserve">This snapshot of experiences abroad will </w:t>
      </w:r>
      <w:r w:rsidR="00686269">
        <w:rPr>
          <w:rFonts w:ascii="Gill Sans MT" w:hAnsi="Gill Sans MT"/>
          <w:sz w:val="24"/>
          <w:szCs w:val="24"/>
        </w:rPr>
        <w:t>raise awareness of the Erasmus and Leonardo mobility programmes amongst young people in Wales. It will give them a taste of the exciting opportunities on offer to students in Europe and will reinforce the message that skills in another language can enhance experiences abroad and also employability at home.</w:t>
      </w:r>
    </w:p>
    <w:p w:rsidR="00686269" w:rsidRDefault="00686269" w:rsidP="006A1B0B">
      <w:pPr>
        <w:rPr>
          <w:rFonts w:ascii="Gill Sans MT" w:hAnsi="Gill Sans MT"/>
          <w:sz w:val="24"/>
          <w:szCs w:val="24"/>
        </w:rPr>
      </w:pPr>
    </w:p>
    <w:p w:rsidR="00BF6DEB" w:rsidRDefault="00686269" w:rsidP="006A1B0B">
      <w:pPr>
        <w:rPr>
          <w:rFonts w:ascii="Gill Sans MT" w:hAnsi="Gill Sans MT"/>
          <w:sz w:val="24"/>
          <w:szCs w:val="24"/>
        </w:rPr>
      </w:pPr>
      <w:r>
        <w:rPr>
          <w:rFonts w:ascii="Gill Sans MT" w:hAnsi="Gill Sans MT"/>
          <w:sz w:val="24"/>
          <w:szCs w:val="24"/>
        </w:rPr>
        <w:t>The resource will be launched on Wednesday, 2</w:t>
      </w:r>
      <w:r w:rsidRPr="00686269">
        <w:rPr>
          <w:rFonts w:ascii="Gill Sans MT" w:hAnsi="Gill Sans MT"/>
          <w:sz w:val="24"/>
          <w:szCs w:val="24"/>
          <w:vertAlign w:val="superscript"/>
        </w:rPr>
        <w:t>nd</w:t>
      </w:r>
      <w:r>
        <w:rPr>
          <w:rFonts w:ascii="Gill Sans MT" w:hAnsi="Gill Sans MT"/>
          <w:sz w:val="24"/>
          <w:szCs w:val="24"/>
        </w:rPr>
        <w:t xml:space="preserve"> November 2011. A copy of the DVD will then be provided to each Secondary School and Further Education College in Wales. It will also be made available to Careers Wales organisations.</w:t>
      </w:r>
    </w:p>
    <w:p w:rsidR="006A1B0B" w:rsidRDefault="006A1B0B" w:rsidP="00AD0770">
      <w:pPr>
        <w:jc w:val="center"/>
        <w:rPr>
          <w:rFonts w:ascii="Gill Sans MT" w:hAnsi="Gill Sans MT"/>
          <w:sz w:val="24"/>
          <w:szCs w:val="24"/>
        </w:rPr>
      </w:pPr>
    </w:p>
    <w:p w:rsidR="00AD0770" w:rsidRPr="0015404D" w:rsidRDefault="00AD0770" w:rsidP="00AD0770">
      <w:pPr>
        <w:jc w:val="center"/>
        <w:rPr>
          <w:rFonts w:ascii="Gill Sans MT" w:hAnsi="Gill Sans MT" w:cs="Arial"/>
          <w:b/>
          <w:sz w:val="24"/>
          <w:szCs w:val="24"/>
        </w:rPr>
      </w:pPr>
      <w:r w:rsidRPr="0015404D">
        <w:rPr>
          <w:rFonts w:ascii="Gill Sans MT" w:hAnsi="Gill Sans MT" w:cs="Arial"/>
          <w:b/>
          <w:sz w:val="24"/>
          <w:szCs w:val="24"/>
        </w:rPr>
        <w:t>ENDS</w:t>
      </w:r>
    </w:p>
    <w:p w:rsidR="00AD0770" w:rsidRPr="0015404D" w:rsidRDefault="00AD0770" w:rsidP="00AD0770">
      <w:pPr>
        <w:jc w:val="both"/>
        <w:rPr>
          <w:rFonts w:ascii="Gill Sans MT" w:hAnsi="Gill Sans MT" w:cs="Arial"/>
          <w:b/>
          <w:sz w:val="24"/>
          <w:szCs w:val="24"/>
        </w:rPr>
      </w:pPr>
    </w:p>
    <w:p w:rsidR="00AD0770" w:rsidRDefault="00AD0770" w:rsidP="00AD0770">
      <w:pPr>
        <w:jc w:val="both"/>
        <w:rPr>
          <w:rFonts w:ascii="Gill Sans MT" w:hAnsi="Gill Sans MT" w:cs="Arial"/>
          <w:sz w:val="24"/>
          <w:szCs w:val="24"/>
        </w:rPr>
      </w:pPr>
      <w:r w:rsidRPr="0015404D">
        <w:rPr>
          <w:rFonts w:ascii="Gill Sans MT" w:hAnsi="Gill Sans MT" w:cs="Arial"/>
          <w:b/>
          <w:sz w:val="24"/>
          <w:szCs w:val="24"/>
        </w:rPr>
        <w:t>Press enquiries</w:t>
      </w:r>
      <w:r w:rsidRPr="0015404D">
        <w:rPr>
          <w:rFonts w:ascii="Gill Sans MT" w:hAnsi="Gill Sans MT" w:cs="Arial"/>
          <w:sz w:val="24"/>
          <w:szCs w:val="24"/>
        </w:rPr>
        <w:t xml:space="preserve"> to: Ellie Jones, Routes Cymru Project Manager, email:  </w:t>
      </w:r>
      <w:hyperlink r:id="rId7" w:history="1">
        <w:r w:rsidRPr="0015404D">
          <w:rPr>
            <w:rStyle w:val="Hyperlink"/>
            <w:rFonts w:ascii="Gill Sans MT" w:hAnsi="Gill Sans MT" w:cs="Arial"/>
            <w:sz w:val="24"/>
            <w:szCs w:val="24"/>
          </w:rPr>
          <w:t>ellie.jones@ciltcymru.org.uk</w:t>
        </w:r>
      </w:hyperlink>
      <w:r w:rsidRPr="0015404D">
        <w:rPr>
          <w:rFonts w:ascii="Gill Sans MT" w:hAnsi="Gill Sans MT" w:cs="Arial"/>
          <w:sz w:val="24"/>
          <w:szCs w:val="24"/>
        </w:rPr>
        <w:t xml:space="preserve">, </w:t>
      </w:r>
      <w:proofErr w:type="spellStart"/>
      <w:r w:rsidRPr="0015404D">
        <w:rPr>
          <w:rFonts w:ascii="Gill Sans MT" w:hAnsi="Gill Sans MT" w:cs="Arial"/>
          <w:sz w:val="24"/>
          <w:szCs w:val="24"/>
        </w:rPr>
        <w:t>tel</w:t>
      </w:r>
      <w:proofErr w:type="spellEnd"/>
      <w:r w:rsidRPr="0015404D">
        <w:rPr>
          <w:rFonts w:ascii="Gill Sans MT" w:hAnsi="Gill Sans MT" w:cs="Arial"/>
          <w:sz w:val="24"/>
          <w:szCs w:val="24"/>
        </w:rPr>
        <w:t>: 029</w:t>
      </w:r>
      <w:r>
        <w:rPr>
          <w:rFonts w:ascii="Gill Sans MT" w:hAnsi="Gill Sans MT" w:cs="Arial"/>
          <w:sz w:val="24"/>
          <w:szCs w:val="24"/>
        </w:rPr>
        <w:t xml:space="preserve"> </w:t>
      </w:r>
      <w:r w:rsidRPr="0015404D">
        <w:rPr>
          <w:rFonts w:ascii="Gill Sans MT" w:hAnsi="Gill Sans MT" w:cs="Arial"/>
          <w:sz w:val="24"/>
          <w:szCs w:val="24"/>
        </w:rPr>
        <w:t>2026</w:t>
      </w:r>
      <w:r>
        <w:rPr>
          <w:rFonts w:ascii="Gill Sans MT" w:hAnsi="Gill Sans MT" w:cs="Arial"/>
          <w:sz w:val="24"/>
          <w:szCs w:val="24"/>
        </w:rPr>
        <w:t xml:space="preserve"> </w:t>
      </w:r>
      <w:r w:rsidRPr="0015404D">
        <w:rPr>
          <w:rFonts w:ascii="Gill Sans MT" w:hAnsi="Gill Sans MT" w:cs="Arial"/>
          <w:sz w:val="24"/>
          <w:szCs w:val="24"/>
        </w:rPr>
        <w:t>5410</w:t>
      </w:r>
    </w:p>
    <w:p w:rsidR="00AD0770" w:rsidRPr="0015404D" w:rsidRDefault="00AD0770" w:rsidP="00AD0770">
      <w:pPr>
        <w:jc w:val="both"/>
        <w:rPr>
          <w:rFonts w:ascii="Gill Sans MT" w:hAnsi="Gill Sans MT" w:cs="Arial"/>
          <w:b/>
          <w:sz w:val="24"/>
          <w:szCs w:val="24"/>
        </w:rPr>
      </w:pPr>
    </w:p>
    <w:p w:rsidR="00AD0770" w:rsidRPr="0015404D" w:rsidRDefault="00AD0770" w:rsidP="00AD0770">
      <w:pPr>
        <w:jc w:val="both"/>
        <w:rPr>
          <w:rFonts w:ascii="Gill Sans MT" w:hAnsi="Gill Sans MT" w:cs="Arial"/>
          <w:sz w:val="24"/>
          <w:szCs w:val="24"/>
        </w:rPr>
      </w:pPr>
      <w:r w:rsidRPr="0015404D">
        <w:rPr>
          <w:rFonts w:ascii="Gill Sans MT" w:hAnsi="Gill Sans MT" w:cs="Arial"/>
          <w:b/>
          <w:sz w:val="24"/>
          <w:szCs w:val="24"/>
        </w:rPr>
        <w:t xml:space="preserve">Interviews </w:t>
      </w:r>
      <w:r w:rsidRPr="0015404D">
        <w:rPr>
          <w:rFonts w:ascii="Gill Sans MT" w:hAnsi="Gill Sans MT" w:cs="Arial"/>
          <w:sz w:val="24"/>
          <w:szCs w:val="24"/>
        </w:rPr>
        <w:t xml:space="preserve">with Ceri James, Director of Routes Cymru are available on request from </w:t>
      </w:r>
      <w:r>
        <w:rPr>
          <w:rFonts w:ascii="Gill Sans MT" w:hAnsi="Gill Sans MT" w:cs="Arial"/>
          <w:sz w:val="24"/>
          <w:szCs w:val="24"/>
        </w:rPr>
        <w:t>Ellie Jones</w:t>
      </w:r>
      <w:r w:rsidRPr="0015404D">
        <w:rPr>
          <w:rFonts w:ascii="Gill Sans MT" w:hAnsi="Gill Sans MT" w:cs="Arial"/>
          <w:sz w:val="24"/>
          <w:szCs w:val="24"/>
        </w:rPr>
        <w:t xml:space="preserve">. On the day interviews will also be possible with </w:t>
      </w:r>
      <w:r w:rsidR="00BF6DEB">
        <w:rPr>
          <w:rFonts w:ascii="Gill Sans MT" w:hAnsi="Gill Sans MT" w:cs="Arial"/>
          <w:sz w:val="24"/>
          <w:szCs w:val="24"/>
        </w:rPr>
        <w:t>the film makers and students who were interviewed for the resource.</w:t>
      </w:r>
    </w:p>
    <w:p w:rsidR="00AD0770" w:rsidRPr="0015404D" w:rsidRDefault="00AD0770" w:rsidP="00AD0770">
      <w:pPr>
        <w:jc w:val="both"/>
        <w:rPr>
          <w:rFonts w:ascii="Gill Sans MT" w:hAnsi="Gill Sans MT" w:cs="Arial"/>
          <w:b/>
          <w:sz w:val="24"/>
          <w:szCs w:val="24"/>
        </w:rPr>
      </w:pPr>
    </w:p>
    <w:p w:rsidR="00AD0770" w:rsidRPr="0015404D" w:rsidRDefault="00AD0770" w:rsidP="00AD0770">
      <w:pPr>
        <w:jc w:val="both"/>
        <w:rPr>
          <w:rFonts w:ascii="Gill Sans MT" w:hAnsi="Gill Sans MT" w:cs="Arial"/>
          <w:sz w:val="24"/>
          <w:szCs w:val="24"/>
        </w:rPr>
      </w:pPr>
      <w:r w:rsidRPr="0015404D">
        <w:rPr>
          <w:rFonts w:ascii="Gill Sans MT" w:hAnsi="Gill Sans MT" w:cs="Arial"/>
          <w:b/>
          <w:sz w:val="24"/>
          <w:szCs w:val="24"/>
        </w:rPr>
        <w:t>Routes into Languages website</w:t>
      </w:r>
      <w:r w:rsidRPr="0015404D">
        <w:rPr>
          <w:rFonts w:ascii="Gill Sans MT" w:hAnsi="Gill Sans MT" w:cs="Arial"/>
          <w:sz w:val="24"/>
          <w:szCs w:val="24"/>
        </w:rPr>
        <w:t xml:space="preserve">: </w:t>
      </w:r>
      <w:hyperlink r:id="rId8" w:history="1">
        <w:r w:rsidRPr="0015404D">
          <w:rPr>
            <w:rStyle w:val="Hyperlink"/>
            <w:rFonts w:ascii="Gill Sans MT" w:hAnsi="Gill Sans MT" w:cs="Arial"/>
            <w:sz w:val="24"/>
            <w:szCs w:val="24"/>
          </w:rPr>
          <w:t>www.routesintolanguages.ac.uk/cymru</w:t>
        </w:r>
      </w:hyperlink>
      <w:r w:rsidRPr="0015404D">
        <w:rPr>
          <w:rFonts w:ascii="Gill Sans MT" w:hAnsi="Gill Sans MT" w:cs="Arial"/>
          <w:sz w:val="24"/>
          <w:szCs w:val="24"/>
        </w:rPr>
        <w:t xml:space="preserve"> </w:t>
      </w:r>
    </w:p>
    <w:p w:rsidR="00AD0770" w:rsidRPr="0015404D" w:rsidRDefault="00AD0770" w:rsidP="00AD0770">
      <w:pPr>
        <w:jc w:val="both"/>
        <w:rPr>
          <w:rFonts w:ascii="Gill Sans MT" w:hAnsi="Gill Sans MT"/>
          <w:sz w:val="24"/>
          <w:szCs w:val="24"/>
        </w:rPr>
      </w:pPr>
    </w:p>
    <w:p w:rsidR="00AD0770" w:rsidRPr="0015404D" w:rsidRDefault="00AD0770" w:rsidP="00AD0770">
      <w:pPr>
        <w:widowControl w:val="0"/>
        <w:autoSpaceDE w:val="0"/>
        <w:autoSpaceDN w:val="0"/>
        <w:adjustRightInd w:val="0"/>
        <w:jc w:val="both"/>
        <w:rPr>
          <w:rFonts w:ascii="Gill Sans MT" w:hAnsi="Gill Sans MT"/>
          <w:b/>
          <w:sz w:val="24"/>
          <w:szCs w:val="24"/>
        </w:rPr>
      </w:pPr>
      <w:r w:rsidRPr="0015404D">
        <w:rPr>
          <w:rFonts w:ascii="Gill Sans MT" w:hAnsi="Gill Sans MT"/>
          <w:b/>
          <w:sz w:val="24"/>
          <w:szCs w:val="24"/>
        </w:rPr>
        <w:t>Notes for editors:</w:t>
      </w:r>
    </w:p>
    <w:p w:rsidR="00AD0770" w:rsidRPr="0015404D" w:rsidRDefault="00AD0770" w:rsidP="00AD0770">
      <w:pPr>
        <w:widowControl w:val="0"/>
        <w:autoSpaceDE w:val="0"/>
        <w:autoSpaceDN w:val="0"/>
        <w:adjustRightInd w:val="0"/>
        <w:jc w:val="both"/>
        <w:rPr>
          <w:rFonts w:ascii="Gill Sans MT" w:hAnsi="Gill Sans MT"/>
          <w:b/>
          <w:sz w:val="24"/>
          <w:szCs w:val="24"/>
        </w:rPr>
      </w:pPr>
    </w:p>
    <w:p w:rsidR="00AD0770" w:rsidRPr="0015404D" w:rsidRDefault="00BF6DEB" w:rsidP="00AD0770">
      <w:pPr>
        <w:widowControl w:val="0"/>
        <w:numPr>
          <w:ilvl w:val="0"/>
          <w:numId w:val="1"/>
        </w:numPr>
        <w:autoSpaceDE w:val="0"/>
        <w:autoSpaceDN w:val="0"/>
        <w:adjustRightInd w:val="0"/>
        <w:jc w:val="both"/>
        <w:rPr>
          <w:rFonts w:ascii="Gill Sans MT" w:hAnsi="Gill Sans MT"/>
          <w:sz w:val="24"/>
          <w:szCs w:val="24"/>
        </w:rPr>
      </w:pPr>
      <w:r>
        <w:rPr>
          <w:rFonts w:ascii="Gill Sans MT" w:hAnsi="Gill Sans MT"/>
          <w:sz w:val="24"/>
          <w:szCs w:val="24"/>
        </w:rPr>
        <w:t xml:space="preserve">The launch of </w:t>
      </w:r>
      <w:r w:rsidRPr="00BF6DEB">
        <w:rPr>
          <w:rFonts w:ascii="Gill Sans MT" w:hAnsi="Gill Sans MT"/>
          <w:b/>
          <w:sz w:val="24"/>
          <w:szCs w:val="24"/>
        </w:rPr>
        <w:t>Learn a language, live a broad! Broaden your horizons</w:t>
      </w:r>
      <w:r>
        <w:rPr>
          <w:rFonts w:ascii="Gill Sans MT" w:hAnsi="Gill Sans MT"/>
          <w:sz w:val="24"/>
          <w:szCs w:val="24"/>
        </w:rPr>
        <w:t xml:space="preserve"> will take place at The ATRiuM, Adam Street, Cardiff CF24 2FN, 17:30-19:00.</w:t>
      </w:r>
    </w:p>
    <w:p w:rsidR="00AD0770" w:rsidRPr="0015404D" w:rsidRDefault="00AD0770" w:rsidP="00AD0770">
      <w:pPr>
        <w:widowControl w:val="0"/>
        <w:autoSpaceDE w:val="0"/>
        <w:autoSpaceDN w:val="0"/>
        <w:adjustRightInd w:val="0"/>
        <w:jc w:val="both"/>
        <w:rPr>
          <w:rFonts w:ascii="Gill Sans MT" w:hAnsi="Gill Sans MT"/>
          <w:sz w:val="24"/>
          <w:szCs w:val="24"/>
        </w:rPr>
      </w:pPr>
    </w:p>
    <w:p w:rsidR="00AD0770" w:rsidRPr="0015404D" w:rsidRDefault="00AD0770" w:rsidP="00AD0770">
      <w:pPr>
        <w:numPr>
          <w:ilvl w:val="0"/>
          <w:numId w:val="1"/>
        </w:numPr>
        <w:spacing w:after="200"/>
        <w:ind w:left="714" w:hanging="357"/>
        <w:jc w:val="both"/>
        <w:rPr>
          <w:rFonts w:ascii="Gill Sans MT" w:hAnsi="Gill Sans MT"/>
          <w:sz w:val="24"/>
          <w:szCs w:val="24"/>
        </w:rPr>
      </w:pPr>
      <w:r w:rsidRPr="0015404D">
        <w:rPr>
          <w:rFonts w:ascii="Gill Sans MT" w:hAnsi="Gill Sans MT"/>
          <w:sz w:val="24"/>
          <w:szCs w:val="24"/>
        </w:rPr>
        <w:t>The Routes into Languages programme was developed by three organisations working in partnership: the University Council of Modern Languages (UCML), the HE Academy Subject Centre for Languages, Linguistics and Area Studies (LLAS) and CILT, the National Centre for Languages.</w:t>
      </w:r>
      <w:r w:rsidRPr="00EF465C">
        <w:rPr>
          <w:rFonts w:ascii="Gill Sans MT" w:hAnsi="Gill Sans MT"/>
          <w:sz w:val="24"/>
          <w:szCs w:val="24"/>
        </w:rPr>
        <w:t xml:space="preserve"> </w:t>
      </w:r>
      <w:r w:rsidRPr="0015404D">
        <w:rPr>
          <w:rFonts w:ascii="Gill Sans MT" w:hAnsi="Gill Sans MT"/>
          <w:sz w:val="24"/>
          <w:szCs w:val="24"/>
        </w:rPr>
        <w:t xml:space="preserve">The Routes into Languages programme is coordinated by a team at the University of Southampton, directed by Professor Michael Kelly. </w:t>
      </w:r>
      <w:hyperlink r:id="rId9" w:history="1">
        <w:r w:rsidRPr="0015404D">
          <w:rPr>
            <w:rStyle w:val="Hyperlink"/>
            <w:rFonts w:ascii="Gill Sans MT" w:hAnsi="Gill Sans MT"/>
            <w:sz w:val="24"/>
            <w:szCs w:val="24"/>
          </w:rPr>
          <w:t>http://www.routesintolanguages.ac.uk/</w:t>
        </w:r>
      </w:hyperlink>
    </w:p>
    <w:p w:rsidR="00AD0770" w:rsidRDefault="00AD0770" w:rsidP="00AD0770">
      <w:pPr>
        <w:widowControl w:val="0"/>
        <w:numPr>
          <w:ilvl w:val="0"/>
          <w:numId w:val="1"/>
        </w:numPr>
        <w:autoSpaceDE w:val="0"/>
        <w:autoSpaceDN w:val="0"/>
        <w:adjustRightInd w:val="0"/>
        <w:jc w:val="both"/>
        <w:rPr>
          <w:rFonts w:ascii="Gill Sans MT" w:hAnsi="Gill Sans MT"/>
          <w:sz w:val="24"/>
          <w:szCs w:val="24"/>
        </w:rPr>
      </w:pPr>
      <w:proofErr w:type="gramStart"/>
      <w:r w:rsidRPr="00B1678D">
        <w:rPr>
          <w:rFonts w:ascii="Gill Sans MT" w:hAnsi="Gill Sans MT"/>
          <w:sz w:val="24"/>
          <w:szCs w:val="24"/>
        </w:rPr>
        <w:t>Routes into Languages Cymru is</w:t>
      </w:r>
      <w:proofErr w:type="gramEnd"/>
      <w:r w:rsidRPr="00B1678D">
        <w:rPr>
          <w:rFonts w:ascii="Gill Sans MT" w:hAnsi="Gill Sans MT"/>
          <w:sz w:val="24"/>
          <w:szCs w:val="24"/>
        </w:rPr>
        <w:t xml:space="preserve"> a £750,000 project funded by the Higher Education Funding Council for Wales (HEFCW).</w:t>
      </w:r>
    </w:p>
    <w:p w:rsidR="00AD0770" w:rsidRPr="00B1678D" w:rsidRDefault="00AD0770" w:rsidP="00AD0770">
      <w:pPr>
        <w:widowControl w:val="0"/>
        <w:autoSpaceDE w:val="0"/>
        <w:autoSpaceDN w:val="0"/>
        <w:adjustRightInd w:val="0"/>
        <w:ind w:left="720"/>
        <w:jc w:val="both"/>
        <w:rPr>
          <w:rFonts w:ascii="Gill Sans MT" w:hAnsi="Gill Sans MT"/>
          <w:sz w:val="24"/>
          <w:szCs w:val="24"/>
        </w:rPr>
      </w:pPr>
    </w:p>
    <w:p w:rsidR="00AD0770" w:rsidRDefault="00AD0770" w:rsidP="00AD0770">
      <w:pPr>
        <w:numPr>
          <w:ilvl w:val="0"/>
          <w:numId w:val="1"/>
        </w:numPr>
        <w:ind w:left="714" w:hanging="357"/>
        <w:jc w:val="both"/>
        <w:rPr>
          <w:rFonts w:ascii="Gill Sans MT" w:hAnsi="Gill Sans MT"/>
          <w:sz w:val="24"/>
          <w:szCs w:val="24"/>
        </w:rPr>
      </w:pPr>
      <w:r w:rsidRPr="0015404D">
        <w:rPr>
          <w:rFonts w:ascii="Gill Sans MT" w:hAnsi="Gill Sans MT"/>
          <w:sz w:val="24"/>
          <w:szCs w:val="24"/>
        </w:rPr>
        <w:t>Led by CILT Cymru in partnership with 11 universities across Wales, the specific aim of the Routes into Languages Cymru project is to increase the take up of languages from school to university. It encourages young people to have a positive attitude towards their language learning and promotes languages as an essential skill.</w:t>
      </w:r>
    </w:p>
    <w:p w:rsidR="00AD0770" w:rsidRDefault="00AD0770" w:rsidP="00AD0770">
      <w:pPr>
        <w:pStyle w:val="ListParagraph"/>
        <w:rPr>
          <w:rFonts w:ascii="Gill Sans MT" w:hAnsi="Gill Sans MT"/>
          <w:sz w:val="24"/>
          <w:szCs w:val="24"/>
        </w:rPr>
      </w:pPr>
    </w:p>
    <w:p w:rsidR="00AD0770" w:rsidRPr="003C1596" w:rsidRDefault="00AD0770" w:rsidP="00AD0770">
      <w:pPr>
        <w:numPr>
          <w:ilvl w:val="0"/>
          <w:numId w:val="1"/>
        </w:numPr>
        <w:ind w:left="714" w:hanging="357"/>
        <w:jc w:val="both"/>
        <w:rPr>
          <w:sz w:val="24"/>
          <w:szCs w:val="24"/>
        </w:rPr>
      </w:pPr>
      <w:r w:rsidRPr="003C1596">
        <w:rPr>
          <w:rFonts w:ascii="Gill Sans MT" w:hAnsi="Gill Sans MT"/>
          <w:sz w:val="24"/>
          <w:szCs w:val="24"/>
        </w:rPr>
        <w:t>CILT Cymru is managed by WJEC</w:t>
      </w:r>
      <w:r>
        <w:rPr>
          <w:rFonts w:ascii="Gill Sans MT" w:hAnsi="Gill Sans MT"/>
          <w:sz w:val="24"/>
          <w:szCs w:val="24"/>
        </w:rPr>
        <w:t>.</w:t>
      </w:r>
    </w:p>
    <w:p w:rsidR="00AD0770" w:rsidRDefault="00AD0770" w:rsidP="00AD0770"/>
    <w:p w:rsidR="00551A53" w:rsidRPr="003C1596" w:rsidRDefault="00551A53" w:rsidP="00AD0770">
      <w:pPr>
        <w:suppressLineNumbers/>
        <w:jc w:val="both"/>
        <w:rPr>
          <w:rFonts w:ascii="Calibri" w:hAnsi="Calibri"/>
          <w:sz w:val="24"/>
          <w:szCs w:val="24"/>
        </w:rPr>
      </w:pPr>
    </w:p>
    <w:sectPr w:rsidR="00551A53" w:rsidRPr="003C1596" w:rsidSect="00ED76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EB" w:rsidRDefault="00BF6DEB" w:rsidP="008676E5">
      <w:r>
        <w:separator/>
      </w:r>
    </w:p>
  </w:endnote>
  <w:endnote w:type="continuationSeparator" w:id="0">
    <w:p w:rsidR="00BF6DEB" w:rsidRDefault="00BF6DEB" w:rsidP="00867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EB" w:rsidRPr="000538A6" w:rsidRDefault="00BF6DEB" w:rsidP="008676E5">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EB" w:rsidRDefault="00BF6DEB" w:rsidP="008676E5">
      <w:r>
        <w:separator/>
      </w:r>
    </w:p>
  </w:footnote>
  <w:footnote w:type="continuationSeparator" w:id="0">
    <w:p w:rsidR="00BF6DEB" w:rsidRDefault="00BF6DEB" w:rsidP="00867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EB" w:rsidRDefault="0091044F" w:rsidP="008676E5">
    <w:r w:rsidRPr="0091044F">
      <w:rPr>
        <w:i/>
        <w:iCs/>
        <w:noProof/>
        <w:lang w:val="en-US" w:eastAsia="zh-TW"/>
      </w:rPr>
      <w:pict>
        <v:shapetype id="_x0000_t202" coordsize="21600,21600" o:spt="202" path="m,l,21600r21600,l21600,xe">
          <v:stroke joinstyle="miter"/>
          <v:path gradientshapeok="t" o:connecttype="rect"/>
        </v:shapetype>
        <v:shape id="_x0000_s1027" type="#_x0000_t202" style="position:absolute;margin-left:151.85pt;margin-top:37.35pt;width:343.9pt;height:69.35pt;z-index:251658240;mso-width-relative:margin;mso-height-relative:margin" stroked="f">
          <v:textbox>
            <w:txbxContent>
              <w:p w:rsidR="00BF6DEB" w:rsidRPr="000757CF" w:rsidRDefault="00BF6DEB" w:rsidP="009350F4">
                <w:pPr>
                  <w:jc w:val="center"/>
                  <w:rPr>
                    <w:rFonts w:ascii="Calibri" w:hAnsi="Calibri"/>
                  </w:rPr>
                </w:pPr>
                <w:r w:rsidRPr="000757CF">
                  <w:rPr>
                    <w:rFonts w:ascii="Calibri" w:hAnsi="Calibri"/>
                  </w:rPr>
                  <w:t xml:space="preserve">Routes into Languages Cymru, CILT Cymru, </w:t>
                </w:r>
                <w:r>
                  <w:rPr>
                    <w:rFonts w:ascii="Calibri" w:hAnsi="Calibri"/>
                  </w:rPr>
                  <w:t>c/o WJEC, 245 Western Avenue, Cardiff, CF5 2YX.</w:t>
                </w:r>
              </w:p>
              <w:p w:rsidR="00BF6DEB" w:rsidRPr="000757CF" w:rsidRDefault="0091044F" w:rsidP="009350F4">
                <w:pPr>
                  <w:jc w:val="center"/>
                  <w:rPr>
                    <w:rFonts w:ascii="Calibri" w:hAnsi="Calibri"/>
                  </w:rPr>
                </w:pPr>
                <w:hyperlink r:id="rId1" w:history="1">
                  <w:r w:rsidR="00BF6DEB" w:rsidRPr="000757CF">
                    <w:rPr>
                      <w:rStyle w:val="Hyperlink"/>
                      <w:rFonts w:ascii="Calibri" w:hAnsi="Calibri"/>
                      <w:color w:val="auto"/>
                      <w:u w:val="none"/>
                    </w:rPr>
                    <w:t>Tel: 029</w:t>
                  </w:r>
                  <w:r w:rsidR="00BF6DEB">
                    <w:rPr>
                      <w:rStyle w:val="Hyperlink"/>
                      <w:rFonts w:ascii="Calibri" w:hAnsi="Calibri"/>
                      <w:color w:val="auto"/>
                      <w:u w:val="none"/>
                    </w:rPr>
                    <w:t xml:space="preserve"> </w:t>
                  </w:r>
                  <w:r w:rsidR="00BF6DEB" w:rsidRPr="000757CF">
                    <w:rPr>
                      <w:rStyle w:val="Hyperlink"/>
                      <w:rFonts w:ascii="Calibri" w:hAnsi="Calibri"/>
                      <w:color w:val="auto"/>
                      <w:u w:val="none"/>
                    </w:rPr>
                    <w:t>20</w:t>
                  </w:r>
                </w:hyperlink>
                <w:r w:rsidR="00BF6DEB">
                  <w:rPr>
                    <w:rFonts w:ascii="Calibri" w:hAnsi="Calibri"/>
                  </w:rPr>
                  <w:t>26 5408 / 029 2026 5410</w:t>
                </w:r>
              </w:p>
              <w:p w:rsidR="00BF6DEB" w:rsidRPr="000757CF" w:rsidRDefault="00BF6DEB" w:rsidP="000538A6">
                <w:pPr>
                  <w:jc w:val="center"/>
                  <w:rPr>
                    <w:rFonts w:ascii="Calibri" w:hAnsi="Calibri"/>
                  </w:rPr>
                </w:pPr>
                <w:r w:rsidRPr="000757CF">
                  <w:rPr>
                    <w:rFonts w:ascii="Calibri" w:hAnsi="Calibri"/>
                  </w:rPr>
                  <w:t xml:space="preserve">Email: </w:t>
                </w:r>
                <w:hyperlink r:id="rId2" w:history="1">
                  <w:r w:rsidRPr="000757CF">
                    <w:rPr>
                      <w:rStyle w:val="Hyperlink"/>
                      <w:rFonts w:ascii="Calibri" w:hAnsi="Calibri"/>
                    </w:rPr>
                    <w:t>routescymru@ciltcymru.org.uk</w:t>
                  </w:r>
                </w:hyperlink>
              </w:p>
              <w:p w:rsidR="00BF6DEB" w:rsidRPr="000757CF" w:rsidRDefault="0091044F" w:rsidP="000538A6">
                <w:pPr>
                  <w:jc w:val="center"/>
                  <w:rPr>
                    <w:rFonts w:ascii="Calibri" w:hAnsi="Calibri"/>
                    <w:color w:val="00B0F0"/>
                    <w:sz w:val="24"/>
                    <w:szCs w:val="24"/>
                  </w:rPr>
                </w:pPr>
                <w:hyperlink r:id="rId3" w:history="1">
                  <w:r w:rsidR="00BF6DEB" w:rsidRPr="000757CF">
                    <w:rPr>
                      <w:rStyle w:val="Hyperlink"/>
                      <w:rFonts w:ascii="Calibri" w:hAnsi="Calibri"/>
                      <w:sz w:val="24"/>
                      <w:szCs w:val="24"/>
                    </w:rPr>
                    <w:t>www.routesintolanguages.ac.uk/cymru</w:t>
                  </w:r>
                </w:hyperlink>
              </w:p>
              <w:p w:rsidR="00BF6DEB" w:rsidRPr="000757CF" w:rsidRDefault="00BF6DEB" w:rsidP="009350F4">
                <w:pPr>
                  <w:jc w:val="center"/>
                  <w:rPr>
                    <w:rFonts w:ascii="Calibri" w:hAnsi="Calibri"/>
                  </w:rPr>
                </w:pPr>
              </w:p>
            </w:txbxContent>
          </v:textbox>
        </v:shape>
      </w:pict>
    </w:r>
    <w:r w:rsidRPr="0091044F">
      <w:rPr>
        <w:noProof/>
        <w:lang w:val="en-US" w:eastAsia="zh-TW"/>
      </w:rPr>
      <w:pict>
        <v:shape id="_x0000_s1025" type="#_x0000_t202" style="position:absolute;margin-left:151.85pt;margin-top:-19.65pt;width:361.45pt;height:57pt;z-index:251657216;mso-width-relative:margin;mso-height-relative:margin" stroked="f">
          <v:textbox>
            <w:txbxContent>
              <w:p w:rsidR="00BF6DEB" w:rsidRPr="000757CF" w:rsidRDefault="00BF6DEB" w:rsidP="008676E5">
                <w:pPr>
                  <w:jc w:val="center"/>
                  <w:rPr>
                    <w:rFonts w:ascii="Calibri" w:hAnsi="Calibri"/>
                  </w:rPr>
                </w:pPr>
                <w:r w:rsidRPr="000757CF">
                  <w:rPr>
                    <w:rFonts w:ascii="Calibri" w:hAnsi="Calibri"/>
                    <w:i/>
                    <w:iCs/>
                  </w:rPr>
                  <w:t>CILT Cymru, Aberystwyth University, Bangor University,</w:t>
                </w:r>
                <w:r w:rsidRPr="000757CF">
                  <w:rPr>
                    <w:rFonts w:ascii="Calibri" w:hAnsi="Calibri" w:cs="Arial"/>
                    <w:i/>
                    <w:iCs/>
                  </w:rPr>
                  <w:t xml:space="preserve"> Cardiff University</w:t>
                </w:r>
                <w:r w:rsidRPr="000757CF">
                  <w:rPr>
                    <w:rFonts w:ascii="Calibri" w:hAnsi="Calibri"/>
                    <w:i/>
                    <w:iCs/>
                  </w:rPr>
                  <w:t xml:space="preserve">,  </w:t>
                </w:r>
                <w:r w:rsidRPr="000757CF">
                  <w:rPr>
                    <w:rFonts w:ascii="Calibri" w:hAnsi="Calibri" w:cs="Arial"/>
                    <w:i/>
                    <w:iCs/>
                  </w:rPr>
                  <w:t xml:space="preserve">Glamorgan University, </w:t>
                </w:r>
                <w:proofErr w:type="spellStart"/>
                <w:r w:rsidRPr="000757CF">
                  <w:rPr>
                    <w:rFonts w:ascii="Calibri" w:hAnsi="Calibri"/>
                    <w:i/>
                    <w:iCs/>
                  </w:rPr>
                  <w:t>Glynd</w:t>
                </w:r>
                <w:r w:rsidRPr="000757CF">
                  <w:rPr>
                    <w:rFonts w:ascii="Calibri" w:hAnsi="Calibri" w:cs="Arial"/>
                    <w:i/>
                    <w:iCs/>
                  </w:rPr>
                  <w:t>ŵr</w:t>
                </w:r>
                <w:proofErr w:type="spellEnd"/>
                <w:r w:rsidRPr="000757CF">
                  <w:rPr>
                    <w:rFonts w:ascii="Calibri" w:hAnsi="Calibri" w:cs="Arial"/>
                    <w:i/>
                    <w:iCs/>
                  </w:rPr>
                  <w:t xml:space="preserve"> University, Swansea University, The Open University in Wales, University of Wales Trinity Saint David, University of Wales Newport, UWIC, Swansea Metropolitan University.</w:t>
                </w:r>
              </w:p>
              <w:p w:rsidR="00BF6DEB" w:rsidRDefault="00BF6DEB"/>
            </w:txbxContent>
          </v:textbox>
        </v:shape>
      </w:pict>
    </w:r>
    <w:r w:rsidR="00BF6DEB">
      <w:rPr>
        <w:noProof/>
      </w:rPr>
      <w:drawing>
        <wp:inline distT="0" distB="0" distL="0" distR="0">
          <wp:extent cx="1476375" cy="1485900"/>
          <wp:effectExtent l="19050" t="0" r="9525" b="0"/>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4"/>
                  <a:srcRect/>
                  <a:stretch>
                    <a:fillRect/>
                  </a:stretch>
                </pic:blipFill>
                <pic:spPr bwMode="auto">
                  <a:xfrm>
                    <a:off x="0" y="0"/>
                    <a:ext cx="1476375" cy="1485900"/>
                  </a:xfrm>
                  <a:prstGeom prst="rect">
                    <a:avLst/>
                  </a:prstGeom>
                  <a:noFill/>
                  <a:ln w="9525">
                    <a:noFill/>
                    <a:miter lim="800000"/>
                    <a:headEnd/>
                    <a:tailEnd/>
                  </a:ln>
                </pic:spPr>
              </pic:pic>
            </a:graphicData>
          </a:graphic>
        </wp:inline>
      </w:drawing>
    </w:r>
    <w:r w:rsidR="00BF6DEB" w:rsidRPr="008676E5">
      <w:rPr>
        <w:i/>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C5EFE"/>
    <w:multiLevelType w:val="hybridMultilevel"/>
    <w:tmpl w:val="967C9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8676E5"/>
    <w:rsid w:val="00034670"/>
    <w:rsid w:val="000538A6"/>
    <w:rsid w:val="000757CF"/>
    <w:rsid w:val="001F6CE6"/>
    <w:rsid w:val="00217A7B"/>
    <w:rsid w:val="00242808"/>
    <w:rsid w:val="002631A5"/>
    <w:rsid w:val="002645A1"/>
    <w:rsid w:val="002A72FD"/>
    <w:rsid w:val="002B6007"/>
    <w:rsid w:val="00382117"/>
    <w:rsid w:val="003863C0"/>
    <w:rsid w:val="003C1596"/>
    <w:rsid w:val="00411604"/>
    <w:rsid w:val="0041384B"/>
    <w:rsid w:val="00413C86"/>
    <w:rsid w:val="00462836"/>
    <w:rsid w:val="0053518A"/>
    <w:rsid w:val="00551A53"/>
    <w:rsid w:val="005773CD"/>
    <w:rsid w:val="006070FB"/>
    <w:rsid w:val="00614693"/>
    <w:rsid w:val="0064418C"/>
    <w:rsid w:val="00650951"/>
    <w:rsid w:val="00664CBF"/>
    <w:rsid w:val="006851A8"/>
    <w:rsid w:val="00686269"/>
    <w:rsid w:val="006A1B0B"/>
    <w:rsid w:val="006C310C"/>
    <w:rsid w:val="006D2093"/>
    <w:rsid w:val="007077DA"/>
    <w:rsid w:val="00727454"/>
    <w:rsid w:val="00760AE0"/>
    <w:rsid w:val="007742CE"/>
    <w:rsid w:val="0084097B"/>
    <w:rsid w:val="008676E5"/>
    <w:rsid w:val="00880F42"/>
    <w:rsid w:val="0091044F"/>
    <w:rsid w:val="009350F4"/>
    <w:rsid w:val="00A3566B"/>
    <w:rsid w:val="00A41C0F"/>
    <w:rsid w:val="00A6456C"/>
    <w:rsid w:val="00A80925"/>
    <w:rsid w:val="00A86968"/>
    <w:rsid w:val="00AC17D9"/>
    <w:rsid w:val="00AD0770"/>
    <w:rsid w:val="00B1360C"/>
    <w:rsid w:val="00B62B8F"/>
    <w:rsid w:val="00B85C79"/>
    <w:rsid w:val="00BF6DEB"/>
    <w:rsid w:val="00C77D70"/>
    <w:rsid w:val="00CF7F2C"/>
    <w:rsid w:val="00D549A4"/>
    <w:rsid w:val="00D872DB"/>
    <w:rsid w:val="00DA5404"/>
    <w:rsid w:val="00E73D85"/>
    <w:rsid w:val="00E82B53"/>
    <w:rsid w:val="00ED4A46"/>
    <w:rsid w:val="00ED76CB"/>
    <w:rsid w:val="00F23425"/>
    <w:rsid w:val="00F96EB2"/>
    <w:rsid w:val="00FC5142"/>
    <w:rsid w:val="00FD3039"/>
    <w:rsid w:val="00FE7FA4"/>
    <w:rsid w:val="00FF4C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E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E5"/>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676E5"/>
  </w:style>
  <w:style w:type="paragraph" w:styleId="Footer">
    <w:name w:val="footer"/>
    <w:basedOn w:val="Normal"/>
    <w:link w:val="FooterChar"/>
    <w:uiPriority w:val="99"/>
    <w:unhideWhenUsed/>
    <w:rsid w:val="008676E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676E5"/>
  </w:style>
  <w:style w:type="paragraph" w:styleId="BalloonText">
    <w:name w:val="Balloon Text"/>
    <w:basedOn w:val="Normal"/>
    <w:link w:val="BalloonTextChar"/>
    <w:uiPriority w:val="99"/>
    <w:semiHidden/>
    <w:unhideWhenUsed/>
    <w:rsid w:val="008676E5"/>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8676E5"/>
    <w:rPr>
      <w:rFonts w:ascii="Tahoma" w:hAnsi="Tahoma" w:cs="Tahoma"/>
      <w:sz w:val="16"/>
      <w:szCs w:val="16"/>
    </w:rPr>
  </w:style>
  <w:style w:type="character" w:styleId="Hyperlink">
    <w:name w:val="Hyperlink"/>
    <w:basedOn w:val="DefaultParagraphFont"/>
    <w:uiPriority w:val="99"/>
    <w:unhideWhenUsed/>
    <w:rsid w:val="001F6CE6"/>
    <w:rPr>
      <w:color w:val="0000FF"/>
      <w:u w:val="single"/>
    </w:rPr>
  </w:style>
  <w:style w:type="table" w:styleId="TableGrid">
    <w:name w:val="Table Grid"/>
    <w:basedOn w:val="TableNormal"/>
    <w:uiPriority w:val="59"/>
    <w:rsid w:val="00551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1596"/>
    <w:pPr>
      <w:ind w:left="720"/>
    </w:pPr>
  </w:style>
  <w:style w:type="paragraph" w:styleId="PlainText">
    <w:name w:val="Plain Text"/>
    <w:basedOn w:val="Normal"/>
    <w:link w:val="PlainTextChar"/>
    <w:uiPriority w:val="99"/>
    <w:unhideWhenUsed/>
    <w:rsid w:val="00AD0770"/>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D0770"/>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882138907">
      <w:bodyDiv w:val="1"/>
      <w:marLeft w:val="0"/>
      <w:marRight w:val="0"/>
      <w:marTop w:val="0"/>
      <w:marBottom w:val="0"/>
      <w:divBdr>
        <w:top w:val="none" w:sz="0" w:space="0" w:color="auto"/>
        <w:left w:val="none" w:sz="0" w:space="0" w:color="auto"/>
        <w:bottom w:val="none" w:sz="0" w:space="0" w:color="auto"/>
        <w:right w:val="none" w:sz="0" w:space="0" w:color="auto"/>
      </w:divBdr>
    </w:div>
    <w:div w:id="1430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utesintolanguages.ac.uk/cy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lie.jones@ciltcymru.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utesintolanguages.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outesintolanguages.ac.uk/cymru" TargetMode="External"/><Relationship Id="rId2" Type="http://schemas.openxmlformats.org/officeDocument/2006/relationships/hyperlink" Target="mailto:routescymru@ciltcymru.org.uk" TargetMode="External"/><Relationship Id="rId1" Type="http://schemas.openxmlformats.org/officeDocument/2006/relationships/hyperlink" Target="Tel:029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Links>
    <vt:vector size="36" baseType="variant">
      <vt:variant>
        <vt:i4>1245187</vt:i4>
      </vt:variant>
      <vt:variant>
        <vt:i4>6</vt:i4>
      </vt:variant>
      <vt:variant>
        <vt:i4>0</vt:i4>
      </vt:variant>
      <vt:variant>
        <vt:i4>5</vt:i4>
      </vt:variant>
      <vt:variant>
        <vt:lpwstr>http://www.routesintolanguages.ac.uk/</vt:lpwstr>
      </vt:variant>
      <vt:variant>
        <vt:lpwstr/>
      </vt:variant>
      <vt:variant>
        <vt:i4>6815783</vt:i4>
      </vt:variant>
      <vt:variant>
        <vt:i4>3</vt:i4>
      </vt:variant>
      <vt:variant>
        <vt:i4>0</vt:i4>
      </vt:variant>
      <vt:variant>
        <vt:i4>5</vt:i4>
      </vt:variant>
      <vt:variant>
        <vt:lpwstr>http://www.routesintolanguages.ac.uk/cymru</vt:lpwstr>
      </vt:variant>
      <vt:variant>
        <vt:lpwstr/>
      </vt:variant>
      <vt:variant>
        <vt:i4>7340111</vt:i4>
      </vt:variant>
      <vt:variant>
        <vt:i4>0</vt:i4>
      </vt:variant>
      <vt:variant>
        <vt:i4>0</vt:i4>
      </vt:variant>
      <vt:variant>
        <vt:i4>5</vt:i4>
      </vt:variant>
      <vt:variant>
        <vt:lpwstr>mailto:ellie.jones@ciltcymru.org.uk</vt:lpwstr>
      </vt:variant>
      <vt:variant>
        <vt:lpwstr/>
      </vt:variant>
      <vt:variant>
        <vt:i4>6815783</vt:i4>
      </vt:variant>
      <vt:variant>
        <vt:i4>6</vt:i4>
      </vt:variant>
      <vt:variant>
        <vt:i4>0</vt:i4>
      </vt:variant>
      <vt:variant>
        <vt:i4>5</vt:i4>
      </vt:variant>
      <vt:variant>
        <vt:lpwstr>http://www.routesintolanguages.ac.uk/cymru</vt:lpwstr>
      </vt:variant>
      <vt:variant>
        <vt:lpwstr/>
      </vt:variant>
      <vt:variant>
        <vt:i4>7471117</vt:i4>
      </vt:variant>
      <vt:variant>
        <vt:i4>3</vt:i4>
      </vt:variant>
      <vt:variant>
        <vt:i4>0</vt:i4>
      </vt:variant>
      <vt:variant>
        <vt:i4>5</vt:i4>
      </vt:variant>
      <vt:variant>
        <vt:lpwstr>mailto:routescymru@ciltcymru.org.uk</vt:lpwstr>
      </vt:variant>
      <vt:variant>
        <vt:lpwstr/>
      </vt:variant>
      <vt:variant>
        <vt:i4>6225937</vt:i4>
      </vt:variant>
      <vt:variant>
        <vt:i4>0</vt:i4>
      </vt:variant>
      <vt:variant>
        <vt:i4>0</vt:i4>
      </vt:variant>
      <vt:variant>
        <vt:i4>5</vt:i4>
      </vt:variant>
      <vt:variant>
        <vt:lpwstr>Tel:02920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elliej</dc:creator>
  <cp:lastModifiedBy>Jonese</cp:lastModifiedBy>
  <cp:revision>4</cp:revision>
  <cp:lastPrinted>2010-09-02T15:23:00Z</cp:lastPrinted>
  <dcterms:created xsi:type="dcterms:W3CDTF">2011-10-28T09:54:00Z</dcterms:created>
  <dcterms:modified xsi:type="dcterms:W3CDTF">2011-10-28T13:28:00Z</dcterms:modified>
</cp:coreProperties>
</file>