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6CD4A" w14:textId="0E199C77" w:rsidR="00C02791" w:rsidRDefault="00DA070D">
      <w:r>
        <w:t>Annwyl Riant / Warcheidwad</w:t>
      </w:r>
      <w:r w:rsidR="007858F1">
        <w:t>,</w:t>
      </w:r>
    </w:p>
    <w:p w14:paraId="62DE69B8" w14:textId="046B06DC" w:rsidR="007858F1" w:rsidRDefault="00F7308D">
      <w:r>
        <w:t>Rydym wrth ein bodd bod eich plentyn wedi dangos diddordeb i fod yn Llysgennad Ieithoedd yn yr ysgol.</w:t>
      </w:r>
    </w:p>
    <w:p w14:paraId="5E3BC051" w14:textId="497389DF" w:rsidR="00F7308D" w:rsidRDefault="00F7308D">
      <w:r>
        <w:t>Lansiwyd y prosiect 'Disgyblion sy'n Llysgenhadon Iaith' (DLII) gan CiLT Cymru a Llwybrau Cymru yn 201</w:t>
      </w:r>
      <w:r w:rsidR="00340E3F">
        <w:t>3</w:t>
      </w:r>
      <w:r>
        <w:t>/14, gyda'r nod o h</w:t>
      </w:r>
      <w:r w:rsidR="001A3C86">
        <w:t>yfforddi grwpiau o ddisgyblion i</w:t>
      </w:r>
      <w:r>
        <w:t xml:space="preserve"> gymryd perchnogaeth a chyfrifoldeb dros hyrwyddo gwerth dysgu Ieithoedd Tramor Modern.  Mae'r r</w:t>
      </w:r>
      <w:r>
        <w:rPr>
          <w:rFonts w:cs="Arial"/>
        </w:rPr>
        <w:t>ô</w:t>
      </w:r>
      <w:r>
        <w:t>l yn un pwysig iawn ar hyn o bryd, oherwydd tra bod y galw am iethoedd yn cynyddu yn y byd gwaith, mae'r niferoedd sy'n dewis astudio TGA</w:t>
      </w:r>
      <w:r w:rsidR="000D50ED">
        <w:t>U</w:t>
      </w:r>
      <w:r>
        <w:t xml:space="preserve"> mewn iaith fodern yng Nghymru ymhlith y lleiaf yn Ewrop.</w:t>
      </w:r>
    </w:p>
    <w:p w14:paraId="288A2421" w14:textId="1456ED73" w:rsidR="007858F1" w:rsidRDefault="001A3C86" w:rsidP="00F7308D">
      <w:r>
        <w:t xml:space="preserve">Bydd y DLII yn gyfrifol an drefnu digwyddiadau a gweithgareddau o fewn yr ysgol mewn partneriaeth </w:t>
      </w:r>
      <w:r>
        <w:rPr>
          <w:rFonts w:ascii="Calibri Light" w:hAnsi="Calibri Light"/>
        </w:rPr>
        <w:t>â</w:t>
      </w:r>
      <w:r>
        <w:t xml:space="preserve">'u hathrawon yn ogystal </w:t>
      </w:r>
      <w:r>
        <w:rPr>
          <w:rFonts w:ascii="Calibri Light" w:hAnsi="Calibri Light"/>
        </w:rPr>
        <w:t>â</w:t>
      </w:r>
      <w:r>
        <w:t xml:space="preserve"> sefydliadau allanol fel Pencampwyr Ieithoedd Busness a Llysgenhadon Iaith Llwybrau Cymru.  Roedd y prosiect yn llwyddiant ysgubol gyda'r ysgolion </w:t>
      </w:r>
      <w:r w:rsidR="00B11BA8">
        <w:t xml:space="preserve">a oedd yn rhan o'r cynllun llynedd ac roedd buddion enfawr </w:t>
      </w:r>
      <w:r w:rsidR="000D50ED">
        <w:t>i</w:t>
      </w:r>
      <w:r w:rsidR="00B11BA8">
        <w:t xml:space="preserve">'r ysgol a'r llysgenhadon eu hunain.  Teimlasant eu bod wedi magu hyder fel unigolion, datblygu sgiliau cyfathrebu ac arwain, yn ogystal </w:t>
      </w:r>
      <w:r w:rsidR="00B11BA8">
        <w:rPr>
          <w:rFonts w:ascii="Calibri Light" w:hAnsi="Calibri Light"/>
        </w:rPr>
        <w:t>â</w:t>
      </w:r>
      <w:r w:rsidR="00B11BA8">
        <w:t xml:space="preserve"> chael hwyl wrth ymgymryd </w:t>
      </w:r>
      <w:r w:rsidR="00B11BA8">
        <w:rPr>
          <w:rFonts w:ascii="Calibri Light" w:hAnsi="Calibri Light"/>
        </w:rPr>
        <w:t>â</w:t>
      </w:r>
      <w:r w:rsidR="00B11BA8">
        <w:t>'r cyfrifoldebau.</w:t>
      </w:r>
      <w:r w:rsidR="004A68EF">
        <w:t xml:space="preserve">  </w:t>
      </w:r>
      <w:r w:rsidR="004A68EF" w:rsidRPr="004A68EF">
        <w:t xml:space="preserve">Gallai eich plentyn hefyd defnyddio'r profiad hwn fel tystiolaeth ar gyfer </w:t>
      </w:r>
      <w:r w:rsidR="004A68EF">
        <w:t xml:space="preserve">y </w:t>
      </w:r>
      <w:r w:rsidR="004A68EF" w:rsidRPr="004A68EF">
        <w:t xml:space="preserve">cwrs Bagloriaeth Cymru newydd neu </w:t>
      </w:r>
      <w:r w:rsidR="004A68EF">
        <w:t>G</w:t>
      </w:r>
      <w:r w:rsidR="004A68EF" w:rsidRPr="004A68EF">
        <w:t>wobrau Dug Caeredin.</w:t>
      </w:r>
    </w:p>
    <w:p w14:paraId="0A30CC03" w14:textId="6DF0CC31" w:rsidR="007858F1" w:rsidRDefault="00217A07">
      <w:r>
        <w:rPr>
          <w:rStyle w:val="hps"/>
          <w:rFonts w:cs="Arial"/>
          <w:color w:val="222222"/>
          <w:lang w:val="cy-GB"/>
        </w:rPr>
        <w:t>Eleni,</w:t>
      </w:r>
      <w:r>
        <w:rPr>
          <w:rFonts w:cs="Arial"/>
          <w:color w:val="222222"/>
          <w:lang w:val="cy-GB"/>
        </w:rPr>
        <w:t xml:space="preserve"> </w:t>
      </w:r>
      <w:r>
        <w:rPr>
          <w:rFonts w:cs="Arial"/>
          <w:color w:val="222222"/>
          <w:lang w:val="cy-GB"/>
        </w:rPr>
        <w:t xml:space="preserve">mae </w:t>
      </w:r>
      <w:r>
        <w:rPr>
          <w:rStyle w:val="hps"/>
          <w:rFonts w:cs="Arial"/>
          <w:color w:val="222222"/>
          <w:lang w:val="cy-GB"/>
        </w:rPr>
        <w:t>diwrnod</w:t>
      </w:r>
      <w:r>
        <w:rPr>
          <w:rFonts w:cs="Arial"/>
          <w:color w:val="222222"/>
          <w:lang w:val="cy-GB"/>
        </w:rPr>
        <w:t xml:space="preserve"> </w:t>
      </w:r>
      <w:r w:rsidR="001F6866">
        <w:rPr>
          <w:rStyle w:val="hps"/>
          <w:rFonts w:cs="Arial"/>
          <w:color w:val="222222"/>
          <w:lang w:val="cy-GB"/>
        </w:rPr>
        <w:t xml:space="preserve">hyfforddi 'Disgyblion </w:t>
      </w:r>
      <w:r>
        <w:rPr>
          <w:rStyle w:val="hps"/>
          <w:rFonts w:cs="Arial"/>
          <w:color w:val="222222"/>
          <w:lang w:val="cy-GB"/>
        </w:rPr>
        <w:t>Llysgenhadon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Iaith</w:t>
      </w:r>
      <w:r w:rsidR="001F6866">
        <w:rPr>
          <w:rStyle w:val="hps"/>
          <w:rFonts w:cs="Arial"/>
          <w:color w:val="222222"/>
          <w:lang w:val="cy-GB"/>
        </w:rPr>
        <w:t xml:space="preserve">' </w:t>
      </w:r>
      <w:r>
        <w:rPr>
          <w:rStyle w:val="hps"/>
          <w:rFonts w:cs="Arial"/>
          <w:color w:val="222222"/>
          <w:lang w:val="cy-GB"/>
        </w:rPr>
        <w:t>yn cael ei drefnu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gan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Llwybrau at Ieithoedd Cymru</w:t>
      </w:r>
      <w:r>
        <w:rPr>
          <w:rFonts w:cs="Arial"/>
          <w:color w:val="222222"/>
          <w:lang w:val="cy-GB"/>
        </w:rPr>
        <w:t xml:space="preserve">. </w:t>
      </w:r>
      <w:r>
        <w:rPr>
          <w:rStyle w:val="hps"/>
          <w:rFonts w:cs="Arial"/>
          <w:color w:val="222222"/>
          <w:lang w:val="cy-GB"/>
        </w:rPr>
        <w:t>Bydd y digwyddiad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yn cael ei gynnal</w:t>
      </w:r>
      <w:r>
        <w:rPr>
          <w:rFonts w:cs="Arial"/>
          <w:color w:val="222222"/>
          <w:lang w:val="cy-GB"/>
        </w:rPr>
        <w:t xml:space="preserve"> </w:t>
      </w:r>
      <w:r w:rsidR="001F6866">
        <w:rPr>
          <w:rFonts w:cs="Arial"/>
          <w:color w:val="222222"/>
          <w:lang w:val="cy-GB"/>
        </w:rPr>
        <w:t xml:space="preserve">ar </w:t>
      </w:r>
      <w:r>
        <w:rPr>
          <w:rStyle w:val="hps"/>
          <w:rFonts w:cs="Arial"/>
          <w:color w:val="222222"/>
          <w:lang w:val="cy-GB"/>
        </w:rPr>
        <w:t>_______________________________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________________________</w:t>
      </w:r>
      <w:r>
        <w:rPr>
          <w:rFonts w:cs="Arial"/>
          <w:color w:val="222222"/>
          <w:lang w:val="cy-GB"/>
        </w:rPr>
        <w:t xml:space="preserve">. </w:t>
      </w:r>
      <w:r>
        <w:rPr>
          <w:rStyle w:val="hps"/>
          <w:rFonts w:cs="Arial"/>
          <w:color w:val="222222"/>
          <w:lang w:val="cy-GB"/>
        </w:rPr>
        <w:t>Mae lleoedd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yn gyfyngedig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 xml:space="preserve">a </w:t>
      </w:r>
      <w:r w:rsidR="001F6866">
        <w:rPr>
          <w:rStyle w:val="hps"/>
          <w:rFonts w:cs="Arial"/>
          <w:color w:val="222222"/>
          <w:lang w:val="cy-GB"/>
        </w:rPr>
        <w:t xml:space="preserve">mae </w:t>
      </w:r>
      <w:r>
        <w:rPr>
          <w:rStyle w:val="hps"/>
          <w:rFonts w:cs="Arial"/>
          <w:color w:val="222222"/>
          <w:lang w:val="cy-GB"/>
        </w:rPr>
        <w:t>eich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plentyn wedi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bod yn llwyddiannus yn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>e</w:t>
      </w:r>
      <w:r w:rsidR="001F6866">
        <w:rPr>
          <w:rStyle w:val="hps"/>
          <w:rFonts w:cs="Arial"/>
          <w:color w:val="222222"/>
          <w:lang w:val="cy-GB"/>
        </w:rPr>
        <w:t>i</w:t>
      </w:r>
      <w:r>
        <w:rPr>
          <w:rStyle w:val="hps"/>
          <w:rFonts w:cs="Arial"/>
          <w:color w:val="222222"/>
          <w:lang w:val="cy-GB"/>
        </w:rPr>
        <w:t xml:space="preserve"> cais</w:t>
      </w:r>
      <w:r>
        <w:rPr>
          <w:rFonts w:cs="Arial"/>
          <w:color w:val="222222"/>
          <w:lang w:val="cy-GB"/>
        </w:rPr>
        <w:t xml:space="preserve"> </w:t>
      </w:r>
      <w:r>
        <w:rPr>
          <w:rStyle w:val="hps"/>
          <w:rFonts w:cs="Arial"/>
          <w:color w:val="222222"/>
          <w:lang w:val="cy-GB"/>
        </w:rPr>
        <w:t xml:space="preserve">i </w:t>
      </w:r>
      <w:r w:rsidR="001F6866">
        <w:rPr>
          <w:rStyle w:val="hps"/>
          <w:rFonts w:cs="Arial"/>
          <w:color w:val="222222"/>
          <w:lang w:val="cy-GB"/>
        </w:rPr>
        <w:t>fynychu</w:t>
      </w:r>
      <w:r>
        <w:rPr>
          <w:rFonts w:cs="Arial"/>
          <w:color w:val="222222"/>
          <w:lang w:val="cy-GB"/>
        </w:rPr>
        <w:t>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</w:r>
      <w:r w:rsidR="001F6866">
        <w:rPr>
          <w:rStyle w:val="hps"/>
          <w:rFonts w:cs="Arial"/>
          <w:color w:val="222222"/>
          <w:lang w:val="cy-GB"/>
        </w:rPr>
        <w:t>Darperir cinio.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</w:r>
      <w:r>
        <w:rPr>
          <w:rStyle w:val="hps"/>
          <w:rFonts w:cs="Arial"/>
          <w:color w:val="222222"/>
          <w:lang w:val="cy-GB"/>
        </w:rPr>
        <w:t>Diolch am eich cydweithrediad.</w:t>
      </w:r>
    </w:p>
    <w:p w14:paraId="1D7F4617" w14:textId="38CE1389" w:rsidR="003A7C33" w:rsidRDefault="001F6866">
      <w:r>
        <w:t>Yn gywir,</w:t>
      </w:r>
    </w:p>
    <w:p w14:paraId="2D4E8842" w14:textId="77777777" w:rsidR="001F6866" w:rsidRDefault="001F6866"/>
    <w:p w14:paraId="5B2AFF4A" w14:textId="77777777" w:rsidR="001F6866" w:rsidRDefault="001F6866"/>
    <w:p w14:paraId="2976FFCE" w14:textId="77777777" w:rsidR="001F6866" w:rsidRDefault="001F6866">
      <w:bookmarkStart w:id="0" w:name="_GoBack"/>
      <w:bookmarkEnd w:id="0"/>
    </w:p>
    <w:p w14:paraId="52521DAF" w14:textId="77777777" w:rsidR="001F6866" w:rsidRDefault="001F6866"/>
    <w:p w14:paraId="36B0B181" w14:textId="77777777" w:rsidR="003A7C33" w:rsidRDefault="003A7C33"/>
    <w:sectPr w:rsidR="003A7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1"/>
    <w:rsid w:val="000127B4"/>
    <w:rsid w:val="00080A70"/>
    <w:rsid w:val="000D50ED"/>
    <w:rsid w:val="00104B3D"/>
    <w:rsid w:val="00124219"/>
    <w:rsid w:val="001A3C86"/>
    <w:rsid w:val="001F6866"/>
    <w:rsid w:val="00217A07"/>
    <w:rsid w:val="00257715"/>
    <w:rsid w:val="00263D4E"/>
    <w:rsid w:val="00286DB6"/>
    <w:rsid w:val="002C51E5"/>
    <w:rsid w:val="003254A3"/>
    <w:rsid w:val="00340E3F"/>
    <w:rsid w:val="0034138A"/>
    <w:rsid w:val="003623F0"/>
    <w:rsid w:val="003727AB"/>
    <w:rsid w:val="003A69F0"/>
    <w:rsid w:val="003A7C33"/>
    <w:rsid w:val="00407AC5"/>
    <w:rsid w:val="004424B5"/>
    <w:rsid w:val="00442B35"/>
    <w:rsid w:val="00446CA3"/>
    <w:rsid w:val="00474978"/>
    <w:rsid w:val="004777B4"/>
    <w:rsid w:val="004A68EF"/>
    <w:rsid w:val="004B1B73"/>
    <w:rsid w:val="0054137E"/>
    <w:rsid w:val="0057091F"/>
    <w:rsid w:val="005D4769"/>
    <w:rsid w:val="006226FB"/>
    <w:rsid w:val="006C2246"/>
    <w:rsid w:val="007162A2"/>
    <w:rsid w:val="00740051"/>
    <w:rsid w:val="007858F1"/>
    <w:rsid w:val="00790A1A"/>
    <w:rsid w:val="00813E47"/>
    <w:rsid w:val="00866194"/>
    <w:rsid w:val="00893261"/>
    <w:rsid w:val="00910699"/>
    <w:rsid w:val="00920107"/>
    <w:rsid w:val="009460BE"/>
    <w:rsid w:val="00990E38"/>
    <w:rsid w:val="009A42E7"/>
    <w:rsid w:val="00A31967"/>
    <w:rsid w:val="00A676AC"/>
    <w:rsid w:val="00A72F55"/>
    <w:rsid w:val="00A761B1"/>
    <w:rsid w:val="00A85F4C"/>
    <w:rsid w:val="00AB2219"/>
    <w:rsid w:val="00AB546A"/>
    <w:rsid w:val="00B11BA8"/>
    <w:rsid w:val="00B2416D"/>
    <w:rsid w:val="00B30716"/>
    <w:rsid w:val="00B62194"/>
    <w:rsid w:val="00B97A99"/>
    <w:rsid w:val="00BB649B"/>
    <w:rsid w:val="00BD54FB"/>
    <w:rsid w:val="00BE60EF"/>
    <w:rsid w:val="00C02791"/>
    <w:rsid w:val="00C163B8"/>
    <w:rsid w:val="00C21765"/>
    <w:rsid w:val="00CA367A"/>
    <w:rsid w:val="00CC3CF0"/>
    <w:rsid w:val="00CE5CB3"/>
    <w:rsid w:val="00CF1F01"/>
    <w:rsid w:val="00D36CFA"/>
    <w:rsid w:val="00D71FDD"/>
    <w:rsid w:val="00DA070D"/>
    <w:rsid w:val="00DB2E3D"/>
    <w:rsid w:val="00DE54A9"/>
    <w:rsid w:val="00E26C0B"/>
    <w:rsid w:val="00EB25B8"/>
    <w:rsid w:val="00EF611F"/>
    <w:rsid w:val="00F44E59"/>
    <w:rsid w:val="00F70F67"/>
    <w:rsid w:val="00F7308D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1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1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A015344-D3D4-48E4-BBB6-BC5898C81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F3ABE-1BCA-4E3E-BB70-CF85B2091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9FD12-E4C9-4755-86B0-33779738A77B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10</cp:revision>
  <dcterms:created xsi:type="dcterms:W3CDTF">2016-01-05T17:32:00Z</dcterms:created>
  <dcterms:modified xsi:type="dcterms:W3CDTF">2016-01-06T08:53:00Z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